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FFB" w:rsidRPr="00F12FFB" w:rsidRDefault="00F12FFB" w:rsidP="00F12FFB">
      <w:pPr>
        <w:pStyle w:val="Default"/>
        <w:rPr>
          <w:rFonts w:ascii="Segoe UI" w:hAnsi="Segoe UI" w:cs="Segoe UI"/>
          <w:b/>
          <w:bCs/>
          <w:sz w:val="22"/>
          <w:szCs w:val="22"/>
        </w:rPr>
      </w:pPr>
      <w:r w:rsidRPr="00F12FFB">
        <w:rPr>
          <w:rFonts w:ascii="Segoe UI" w:hAnsi="Segoe UI" w:cs="Segoe UI"/>
          <w:b/>
          <w:noProof/>
          <w:sz w:val="22"/>
          <w:szCs w:val="22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3810</wp:posOffset>
            </wp:positionV>
            <wp:extent cx="1714739" cy="619211"/>
            <wp:effectExtent l="0" t="0" r="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739" cy="6192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12FFB">
        <w:rPr>
          <w:rFonts w:ascii="Segoe UI" w:hAnsi="Segoe UI" w:cs="Segoe UI"/>
          <w:b/>
          <w:sz w:val="20"/>
          <w:szCs w:val="20"/>
        </w:rPr>
        <w:t>Mateřská škola Jeseník, Jiráskova 799, příspěvková organizace</w:t>
      </w:r>
    </w:p>
    <w:p w:rsidR="00F12FFB" w:rsidRDefault="00F12FFB" w:rsidP="00F12FFB">
      <w:pPr>
        <w:pStyle w:val="Normlnweb"/>
        <w:spacing w:before="0" w:beforeAutospacing="0" w:after="0" w:afterAutospacing="0" w:line="312" w:lineRule="atLeast"/>
        <w:textAlignment w:val="baseline"/>
        <w:rPr>
          <w:rFonts w:ascii="Segoe UI" w:hAnsi="Segoe UI" w:cs="Segoe UI"/>
          <w:color w:val="000000"/>
          <w:sz w:val="20"/>
          <w:szCs w:val="20"/>
        </w:rPr>
      </w:pPr>
      <w:r w:rsidRPr="00F12FFB">
        <w:rPr>
          <w:rFonts w:ascii="Segoe UI" w:hAnsi="Segoe UI" w:cs="Segoe UI"/>
          <w:color w:val="000000"/>
          <w:sz w:val="20"/>
          <w:szCs w:val="20"/>
        </w:rPr>
        <w:t>Jiráskova 799</w:t>
      </w:r>
      <w:r>
        <w:rPr>
          <w:rFonts w:ascii="Segoe UI" w:hAnsi="Segoe UI" w:cs="Segoe UI"/>
          <w:color w:val="000000"/>
          <w:sz w:val="20"/>
          <w:szCs w:val="20"/>
        </w:rPr>
        <w:t xml:space="preserve">, </w:t>
      </w:r>
      <w:r w:rsidRPr="00F12FFB">
        <w:rPr>
          <w:rFonts w:ascii="Segoe UI" w:hAnsi="Segoe UI" w:cs="Segoe UI"/>
          <w:color w:val="000000"/>
          <w:sz w:val="20"/>
          <w:szCs w:val="20"/>
        </w:rPr>
        <w:t>790 01 Jeseník</w:t>
      </w:r>
    </w:p>
    <w:p w:rsidR="00F12FFB" w:rsidRPr="00F12FFB" w:rsidRDefault="00F12FFB" w:rsidP="00F12FFB">
      <w:pPr>
        <w:pStyle w:val="Normlnweb"/>
        <w:pBdr>
          <w:bottom w:val="single" w:sz="6" w:space="1" w:color="auto"/>
        </w:pBdr>
        <w:spacing w:before="0" w:beforeAutospacing="0" w:after="0" w:afterAutospacing="0" w:line="312" w:lineRule="atLeast"/>
        <w:ind w:right="-321"/>
        <w:textAlignment w:val="baseline"/>
        <w:rPr>
          <w:rFonts w:ascii="Segoe UI" w:hAnsi="Segoe UI" w:cs="Segoe UI"/>
          <w:color w:val="000000" w:themeColor="text1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 xml:space="preserve">e-mail: </w:t>
      </w:r>
      <w:hyperlink r:id="rId6" w:history="1">
        <w:r w:rsidRPr="00F12FFB">
          <w:rPr>
            <w:rStyle w:val="Hypertextovodkaz"/>
            <w:rFonts w:ascii="Segoe UI" w:hAnsi="Segoe UI" w:cs="Segoe UI"/>
            <w:color w:val="000000" w:themeColor="text1"/>
            <w:sz w:val="20"/>
            <w:szCs w:val="20"/>
          </w:rPr>
          <w:t>reditelka@msjiraskova.cz</w:t>
        </w:r>
      </w:hyperlink>
      <w:r>
        <w:rPr>
          <w:rFonts w:ascii="Segoe UI" w:hAnsi="Segoe UI" w:cs="Segoe UI"/>
          <w:color w:val="000000" w:themeColor="text1"/>
          <w:sz w:val="20"/>
          <w:szCs w:val="20"/>
        </w:rPr>
        <w:t xml:space="preserve">   Mobil: +</w:t>
      </w:r>
      <w:proofErr w:type="gramStart"/>
      <w:r>
        <w:rPr>
          <w:rFonts w:ascii="Segoe UI" w:hAnsi="Segoe UI" w:cs="Segoe UI"/>
          <w:color w:val="000000" w:themeColor="text1"/>
          <w:sz w:val="20"/>
          <w:szCs w:val="20"/>
        </w:rPr>
        <w:t>420 606 226 157   www</w:t>
      </w:r>
      <w:proofErr w:type="gramEnd"/>
      <w:r>
        <w:rPr>
          <w:rFonts w:ascii="Segoe UI" w:hAnsi="Segoe UI" w:cs="Segoe UI"/>
          <w:color w:val="000000" w:themeColor="text1"/>
          <w:sz w:val="20"/>
          <w:szCs w:val="20"/>
        </w:rPr>
        <w:t>:msjiraskova.cz</w:t>
      </w:r>
    </w:p>
    <w:p w:rsidR="00F12FFB" w:rsidRPr="003242C5" w:rsidRDefault="00F12FFB" w:rsidP="00F12FFB">
      <w:pPr>
        <w:ind w:right="-321"/>
        <w:rPr>
          <w:rFonts w:ascii="Segoe UI" w:eastAsiaTheme="minorHAnsi" w:hAnsi="Segoe UI" w:cs="Segoe UI"/>
          <w:sz w:val="22"/>
          <w:szCs w:val="22"/>
          <w:lang w:eastAsia="en-US"/>
        </w:rPr>
      </w:pPr>
    </w:p>
    <w:p w:rsidR="003242C5" w:rsidRPr="003242C5" w:rsidRDefault="003242C5" w:rsidP="003242C5">
      <w:pPr>
        <w:rPr>
          <w:rFonts w:ascii="Segoe UI" w:eastAsiaTheme="minorHAnsi" w:hAnsi="Segoe UI" w:cs="Segoe UI"/>
          <w:sz w:val="22"/>
          <w:szCs w:val="22"/>
          <w:lang w:eastAsia="en-US"/>
        </w:rPr>
      </w:pPr>
    </w:p>
    <w:p w:rsidR="003242C5" w:rsidRPr="003242C5" w:rsidRDefault="00173F35" w:rsidP="003242C5">
      <w:pPr>
        <w:rPr>
          <w:rFonts w:ascii="Segoe UI" w:eastAsiaTheme="minorHAnsi" w:hAnsi="Segoe UI" w:cs="Segoe UI"/>
          <w:sz w:val="22"/>
          <w:szCs w:val="22"/>
          <w:lang w:eastAsia="en-US"/>
        </w:rPr>
      </w:pPr>
      <w:r w:rsidRPr="003242C5">
        <w:rPr>
          <w:rFonts w:ascii="Segoe UI" w:eastAsiaTheme="minorHAnsi" w:hAnsi="Segoe UI" w:cs="Segoe UI"/>
          <w:sz w:val="22"/>
          <w:szCs w:val="22"/>
          <w:lang w:eastAsia="en-US"/>
        </w:rPr>
        <w:t xml:space="preserve">Vážení rodiče, </w:t>
      </w:r>
    </w:p>
    <w:p w:rsidR="00620B0A" w:rsidRDefault="00620B0A" w:rsidP="003242C5">
      <w:pPr>
        <w:rPr>
          <w:rFonts w:ascii="Segoe UI" w:eastAsiaTheme="minorHAnsi" w:hAnsi="Segoe UI" w:cs="Segoe UI"/>
          <w:sz w:val="22"/>
          <w:szCs w:val="22"/>
          <w:lang w:eastAsia="en-US"/>
        </w:rPr>
      </w:pPr>
    </w:p>
    <w:p w:rsidR="00173F35" w:rsidRPr="003242C5" w:rsidRDefault="00173F35" w:rsidP="003242C5">
      <w:pPr>
        <w:rPr>
          <w:rFonts w:ascii="Segoe UI" w:eastAsiaTheme="minorHAnsi" w:hAnsi="Segoe UI" w:cs="Segoe UI"/>
          <w:b/>
          <w:bCs/>
          <w:sz w:val="22"/>
          <w:szCs w:val="22"/>
          <w:lang w:eastAsia="en-US"/>
        </w:rPr>
      </w:pPr>
      <w:r w:rsidRPr="003242C5">
        <w:rPr>
          <w:rFonts w:ascii="Segoe UI" w:eastAsiaTheme="minorHAnsi" w:hAnsi="Segoe UI" w:cs="Segoe UI"/>
          <w:sz w:val="22"/>
          <w:szCs w:val="22"/>
          <w:lang w:eastAsia="en-US"/>
        </w:rPr>
        <w:t xml:space="preserve">zveme Vás k zápisu do Mateřské školy Jeseník, Jiráskova 799, příspěvková organizace. </w:t>
      </w:r>
    </w:p>
    <w:p w:rsidR="00620B0A" w:rsidRDefault="00620B0A" w:rsidP="003242C5">
      <w:pPr>
        <w:pStyle w:val="Default"/>
        <w:rPr>
          <w:rFonts w:ascii="Segoe UI" w:hAnsi="Segoe UI" w:cs="Segoe UI"/>
          <w:b/>
          <w:bCs/>
          <w:sz w:val="22"/>
          <w:szCs w:val="22"/>
        </w:rPr>
      </w:pPr>
    </w:p>
    <w:p w:rsidR="00173F35" w:rsidRPr="003242C5" w:rsidRDefault="00173F35" w:rsidP="003242C5">
      <w:pPr>
        <w:pStyle w:val="Default"/>
        <w:rPr>
          <w:rFonts w:ascii="Segoe UI" w:hAnsi="Segoe UI" w:cs="Segoe UI"/>
          <w:b/>
          <w:bCs/>
          <w:sz w:val="22"/>
          <w:szCs w:val="22"/>
        </w:rPr>
      </w:pPr>
      <w:r w:rsidRPr="003242C5">
        <w:rPr>
          <w:rFonts w:ascii="Segoe UI" w:hAnsi="Segoe UI" w:cs="Segoe UI"/>
          <w:b/>
          <w:bCs/>
          <w:sz w:val="22"/>
          <w:szCs w:val="22"/>
        </w:rPr>
        <w:t>Informace k zápisu dětí k celodenní docházce.</w:t>
      </w:r>
    </w:p>
    <w:p w:rsidR="00092DA4" w:rsidRPr="003242C5" w:rsidRDefault="00092DA4" w:rsidP="003242C5">
      <w:pPr>
        <w:pStyle w:val="Default"/>
        <w:ind w:left="284" w:hanging="284"/>
        <w:jc w:val="both"/>
        <w:rPr>
          <w:rFonts w:ascii="Segoe UI" w:hAnsi="Segoe UI" w:cs="Segoe UI"/>
          <w:b/>
          <w:bCs/>
          <w:sz w:val="22"/>
          <w:szCs w:val="22"/>
        </w:rPr>
      </w:pPr>
      <w:r w:rsidRPr="003242C5">
        <w:rPr>
          <w:rFonts w:ascii="Segoe UI" w:hAnsi="Segoe UI" w:cs="Segoe UI"/>
          <w:bCs/>
          <w:sz w:val="22"/>
          <w:szCs w:val="22"/>
        </w:rPr>
        <w:t xml:space="preserve">1. </w:t>
      </w:r>
      <w:r w:rsidR="00C349CA" w:rsidRPr="003242C5">
        <w:rPr>
          <w:rFonts w:ascii="Segoe UI" w:hAnsi="Segoe UI" w:cs="Segoe UI"/>
          <w:bCs/>
          <w:sz w:val="22"/>
          <w:szCs w:val="22"/>
        </w:rPr>
        <w:tab/>
      </w:r>
      <w:r w:rsidRPr="00F12FFB">
        <w:rPr>
          <w:rFonts w:ascii="Segoe UI" w:hAnsi="Segoe UI" w:cs="Segoe UI"/>
          <w:b/>
          <w:bCs/>
          <w:sz w:val="22"/>
          <w:szCs w:val="22"/>
          <w:u w:val="single"/>
        </w:rPr>
        <w:t xml:space="preserve">Dne </w:t>
      </w:r>
      <w:r w:rsidR="004F445C">
        <w:rPr>
          <w:rFonts w:ascii="Segoe UI" w:hAnsi="Segoe UI" w:cs="Segoe UI"/>
          <w:b/>
          <w:bCs/>
          <w:sz w:val="22"/>
          <w:szCs w:val="22"/>
          <w:u w:val="single"/>
        </w:rPr>
        <w:t>24</w:t>
      </w:r>
      <w:r w:rsidRPr="00F12FFB">
        <w:rPr>
          <w:rFonts w:ascii="Segoe UI" w:hAnsi="Segoe UI" w:cs="Segoe UI"/>
          <w:b/>
          <w:bCs/>
          <w:sz w:val="22"/>
          <w:szCs w:val="22"/>
          <w:u w:val="single"/>
        </w:rPr>
        <w:t xml:space="preserve">. </w:t>
      </w:r>
      <w:r w:rsidR="004F445C">
        <w:rPr>
          <w:rFonts w:ascii="Segoe UI" w:hAnsi="Segoe UI" w:cs="Segoe UI"/>
          <w:b/>
          <w:bCs/>
          <w:sz w:val="22"/>
          <w:szCs w:val="22"/>
          <w:u w:val="single"/>
        </w:rPr>
        <w:t>3</w:t>
      </w:r>
      <w:r w:rsidRPr="00F12FFB">
        <w:rPr>
          <w:rFonts w:ascii="Segoe UI" w:hAnsi="Segoe UI" w:cs="Segoe UI"/>
          <w:b/>
          <w:bCs/>
          <w:sz w:val="22"/>
          <w:szCs w:val="22"/>
          <w:u w:val="single"/>
        </w:rPr>
        <w:t>. 202</w:t>
      </w:r>
      <w:r w:rsidR="004F445C">
        <w:rPr>
          <w:rFonts w:ascii="Segoe UI" w:hAnsi="Segoe UI" w:cs="Segoe UI"/>
          <w:b/>
          <w:bCs/>
          <w:sz w:val="22"/>
          <w:szCs w:val="22"/>
          <w:u w:val="single"/>
        </w:rPr>
        <w:t>6</w:t>
      </w:r>
      <w:r w:rsidRPr="00F12FFB">
        <w:rPr>
          <w:rFonts w:ascii="Segoe UI" w:hAnsi="Segoe UI" w:cs="Segoe UI"/>
          <w:b/>
          <w:bCs/>
          <w:sz w:val="22"/>
          <w:szCs w:val="22"/>
          <w:u w:val="single"/>
        </w:rPr>
        <w:t xml:space="preserve"> </w:t>
      </w:r>
      <w:r w:rsidR="00882B56" w:rsidRPr="00F12FFB">
        <w:rPr>
          <w:rFonts w:ascii="Segoe UI" w:hAnsi="Segoe UI" w:cs="Segoe UI"/>
          <w:b/>
          <w:bCs/>
          <w:sz w:val="22"/>
          <w:szCs w:val="22"/>
          <w:u w:val="single"/>
        </w:rPr>
        <w:t>od 10.00 – 16.</w:t>
      </w:r>
      <w:r w:rsidR="00FB416B">
        <w:rPr>
          <w:rFonts w:ascii="Segoe UI" w:hAnsi="Segoe UI" w:cs="Segoe UI"/>
          <w:b/>
          <w:bCs/>
          <w:sz w:val="22"/>
          <w:szCs w:val="22"/>
          <w:u w:val="single"/>
        </w:rPr>
        <w:t>0</w:t>
      </w:r>
      <w:r w:rsidR="00882B56" w:rsidRPr="00F12FFB">
        <w:rPr>
          <w:rFonts w:ascii="Segoe UI" w:hAnsi="Segoe UI" w:cs="Segoe UI"/>
          <w:b/>
          <w:bCs/>
          <w:sz w:val="22"/>
          <w:szCs w:val="22"/>
          <w:u w:val="single"/>
        </w:rPr>
        <w:t>0 hodin</w:t>
      </w:r>
      <w:r w:rsidR="00882B56" w:rsidRPr="003242C5">
        <w:rPr>
          <w:rFonts w:ascii="Segoe UI" w:hAnsi="Segoe UI" w:cs="Segoe UI"/>
          <w:b/>
          <w:bCs/>
          <w:sz w:val="22"/>
          <w:szCs w:val="22"/>
        </w:rPr>
        <w:t xml:space="preserve"> </w:t>
      </w:r>
      <w:r w:rsidRPr="003242C5">
        <w:rPr>
          <w:rFonts w:ascii="Segoe UI" w:hAnsi="Segoe UI" w:cs="Segoe UI"/>
          <w:b/>
          <w:bCs/>
          <w:sz w:val="22"/>
          <w:szCs w:val="22"/>
        </w:rPr>
        <w:t>prob</w:t>
      </w:r>
      <w:r w:rsidR="00882B56" w:rsidRPr="003242C5">
        <w:rPr>
          <w:rFonts w:ascii="Segoe UI" w:hAnsi="Segoe UI" w:cs="Segoe UI"/>
          <w:b/>
          <w:bCs/>
          <w:sz w:val="22"/>
          <w:szCs w:val="22"/>
        </w:rPr>
        <w:t>ěhne</w:t>
      </w:r>
      <w:r w:rsidRPr="003242C5">
        <w:rPr>
          <w:rFonts w:ascii="Segoe UI" w:hAnsi="Segoe UI" w:cs="Segoe UI"/>
          <w:b/>
          <w:bCs/>
          <w:sz w:val="22"/>
          <w:szCs w:val="22"/>
        </w:rPr>
        <w:t xml:space="preserve"> zápis do Mateřské školy Jeseník, Jiráskova 799, příspěvková </w:t>
      </w:r>
      <w:r w:rsidR="00882B56" w:rsidRPr="003242C5">
        <w:rPr>
          <w:rFonts w:ascii="Segoe UI" w:hAnsi="Segoe UI" w:cs="Segoe UI"/>
          <w:b/>
          <w:bCs/>
          <w:sz w:val="22"/>
          <w:szCs w:val="22"/>
        </w:rPr>
        <w:t>organizace</w:t>
      </w:r>
      <w:r w:rsidRPr="003242C5">
        <w:rPr>
          <w:rFonts w:ascii="Segoe UI" w:hAnsi="Segoe UI" w:cs="Segoe UI"/>
          <w:b/>
          <w:bCs/>
          <w:sz w:val="22"/>
          <w:szCs w:val="22"/>
        </w:rPr>
        <w:t xml:space="preserve">. </w:t>
      </w:r>
      <w:r w:rsidR="00173F35" w:rsidRPr="003242C5">
        <w:rPr>
          <w:rFonts w:ascii="Segoe UI" w:hAnsi="Segoe UI" w:cs="Segoe UI"/>
          <w:b/>
          <w:bCs/>
          <w:sz w:val="22"/>
          <w:szCs w:val="22"/>
        </w:rPr>
        <w:t xml:space="preserve">Podání žádosti osobně s dítětem, nejlépe po předešlé telefonické domluvě na čísle </w:t>
      </w:r>
      <w:r w:rsidR="00173F35" w:rsidRPr="0046566C">
        <w:rPr>
          <w:rFonts w:ascii="Segoe UI" w:hAnsi="Segoe UI" w:cs="Segoe UI"/>
          <w:b/>
          <w:bCs/>
          <w:sz w:val="22"/>
          <w:szCs w:val="22"/>
        </w:rPr>
        <w:t>606 226 157</w:t>
      </w:r>
      <w:r w:rsidR="00173F35" w:rsidRPr="003242C5">
        <w:rPr>
          <w:rFonts w:ascii="Segoe UI" w:hAnsi="Segoe UI" w:cs="Segoe UI"/>
          <w:b/>
          <w:bCs/>
          <w:sz w:val="22"/>
          <w:szCs w:val="22"/>
        </w:rPr>
        <w:t xml:space="preserve"> (čas bude přidělen podle vašich požadavků dle „časovače“).</w:t>
      </w:r>
    </w:p>
    <w:p w:rsidR="00092DA4" w:rsidRPr="003242C5" w:rsidRDefault="00092DA4" w:rsidP="003242C5">
      <w:pPr>
        <w:ind w:left="284" w:hanging="284"/>
        <w:jc w:val="both"/>
        <w:rPr>
          <w:rFonts w:ascii="Segoe UI" w:hAnsi="Segoe UI" w:cs="Segoe UI"/>
          <w:sz w:val="22"/>
          <w:szCs w:val="22"/>
        </w:rPr>
      </w:pPr>
      <w:r w:rsidRPr="003242C5">
        <w:rPr>
          <w:rFonts w:ascii="Segoe UI" w:hAnsi="Segoe UI" w:cs="Segoe UI"/>
          <w:sz w:val="22"/>
          <w:szCs w:val="22"/>
        </w:rPr>
        <w:t xml:space="preserve">2. </w:t>
      </w:r>
      <w:r w:rsidR="00882B56" w:rsidRPr="003242C5">
        <w:rPr>
          <w:rFonts w:ascii="Segoe UI" w:hAnsi="Segoe UI" w:cs="Segoe UI"/>
          <w:sz w:val="22"/>
          <w:szCs w:val="22"/>
        </w:rPr>
        <w:t xml:space="preserve">Dokumenty: </w:t>
      </w:r>
      <w:r w:rsidR="00882B56" w:rsidRPr="003242C5">
        <w:rPr>
          <w:rFonts w:ascii="Segoe UI" w:hAnsi="Segoe UI" w:cs="Segoe UI"/>
          <w:b/>
          <w:sz w:val="22"/>
          <w:szCs w:val="22"/>
        </w:rPr>
        <w:t>Žádost o přijetí</w:t>
      </w:r>
      <w:r w:rsidRPr="003242C5">
        <w:rPr>
          <w:rFonts w:ascii="Segoe UI" w:hAnsi="Segoe UI" w:cs="Segoe UI"/>
          <w:b/>
          <w:sz w:val="22"/>
          <w:szCs w:val="22"/>
        </w:rPr>
        <w:t xml:space="preserve"> dítěte do MŠ</w:t>
      </w:r>
      <w:r w:rsidRPr="003242C5">
        <w:rPr>
          <w:rFonts w:ascii="Segoe UI" w:hAnsi="Segoe UI" w:cs="Segoe UI"/>
          <w:sz w:val="22"/>
          <w:szCs w:val="22"/>
        </w:rPr>
        <w:t xml:space="preserve"> </w:t>
      </w:r>
      <w:r w:rsidR="00882B56" w:rsidRPr="003242C5">
        <w:rPr>
          <w:rFonts w:ascii="Segoe UI" w:hAnsi="Segoe UI" w:cs="Segoe UI"/>
          <w:sz w:val="22"/>
          <w:szCs w:val="22"/>
        </w:rPr>
        <w:t xml:space="preserve">a </w:t>
      </w:r>
      <w:r w:rsidR="00882B56" w:rsidRPr="003242C5">
        <w:rPr>
          <w:rFonts w:ascii="Segoe UI" w:hAnsi="Segoe UI" w:cs="Segoe UI"/>
          <w:b/>
          <w:sz w:val="22"/>
          <w:szCs w:val="22"/>
        </w:rPr>
        <w:t>Příloha k žádosti o přijetí dítěte k předškolnímu vzdělávání – potvrzení lékaře</w:t>
      </w:r>
      <w:r w:rsidRPr="003242C5">
        <w:rPr>
          <w:rFonts w:ascii="Segoe UI" w:hAnsi="Segoe UI" w:cs="Segoe UI"/>
          <w:sz w:val="22"/>
          <w:szCs w:val="22"/>
        </w:rPr>
        <w:t xml:space="preserve"> – lze stáhnout na stránkách </w:t>
      </w:r>
      <w:hyperlink r:id="rId7" w:history="1">
        <w:r w:rsidR="00675E91" w:rsidRPr="003242C5">
          <w:rPr>
            <w:rStyle w:val="Hypertextovodkaz"/>
            <w:rFonts w:ascii="Segoe UI" w:hAnsi="Segoe UI" w:cs="Segoe UI"/>
            <w:sz w:val="22"/>
            <w:szCs w:val="22"/>
          </w:rPr>
          <w:t>www.msjiraskova.cz</w:t>
        </w:r>
      </w:hyperlink>
      <w:r w:rsidRPr="003242C5">
        <w:rPr>
          <w:rFonts w:ascii="Segoe UI" w:hAnsi="Segoe UI" w:cs="Segoe UI"/>
          <w:sz w:val="22"/>
          <w:szCs w:val="22"/>
        </w:rPr>
        <w:t>, případně vyzvednout osobně v mateřské škole</w:t>
      </w:r>
      <w:r w:rsidR="00882B56" w:rsidRPr="003242C5">
        <w:rPr>
          <w:rFonts w:ascii="Segoe UI" w:hAnsi="Segoe UI" w:cs="Segoe UI"/>
          <w:sz w:val="22"/>
          <w:szCs w:val="22"/>
        </w:rPr>
        <w:t>.</w:t>
      </w:r>
      <w:r w:rsidRPr="003242C5">
        <w:rPr>
          <w:rFonts w:ascii="Segoe UI" w:hAnsi="Segoe UI" w:cs="Segoe UI"/>
          <w:sz w:val="22"/>
          <w:szCs w:val="22"/>
        </w:rPr>
        <w:t xml:space="preserve"> </w:t>
      </w:r>
    </w:p>
    <w:p w:rsidR="00092DA4" w:rsidRPr="003242C5" w:rsidRDefault="00092DA4" w:rsidP="003242C5">
      <w:pPr>
        <w:pStyle w:val="Default"/>
        <w:ind w:left="284" w:hanging="284"/>
        <w:jc w:val="both"/>
        <w:rPr>
          <w:rFonts w:ascii="Segoe UI" w:hAnsi="Segoe UI" w:cs="Segoe UI"/>
          <w:sz w:val="22"/>
          <w:szCs w:val="22"/>
        </w:rPr>
      </w:pPr>
      <w:r w:rsidRPr="003242C5">
        <w:rPr>
          <w:rFonts w:ascii="Segoe UI" w:hAnsi="Segoe UI" w:cs="Segoe UI"/>
          <w:sz w:val="22"/>
          <w:szCs w:val="22"/>
        </w:rPr>
        <w:t xml:space="preserve">3. </w:t>
      </w:r>
      <w:r w:rsidR="00C349CA" w:rsidRPr="003242C5">
        <w:rPr>
          <w:rFonts w:ascii="Segoe UI" w:hAnsi="Segoe UI" w:cs="Segoe UI"/>
          <w:sz w:val="22"/>
          <w:szCs w:val="22"/>
        </w:rPr>
        <w:tab/>
      </w:r>
      <w:r w:rsidRPr="003242C5">
        <w:rPr>
          <w:rFonts w:ascii="Segoe UI" w:hAnsi="Segoe UI" w:cs="Segoe UI"/>
          <w:sz w:val="22"/>
          <w:szCs w:val="22"/>
        </w:rPr>
        <w:t>V mateřské škole při zápis</w:t>
      </w:r>
      <w:r w:rsidR="00882B56" w:rsidRPr="003242C5">
        <w:rPr>
          <w:rFonts w:ascii="Segoe UI" w:hAnsi="Segoe UI" w:cs="Segoe UI"/>
          <w:sz w:val="22"/>
          <w:szCs w:val="22"/>
        </w:rPr>
        <w:t>u</w:t>
      </w:r>
      <w:r w:rsidRPr="003242C5">
        <w:rPr>
          <w:rFonts w:ascii="Segoe UI" w:hAnsi="Segoe UI" w:cs="Segoe UI"/>
          <w:sz w:val="22"/>
          <w:szCs w:val="22"/>
        </w:rPr>
        <w:t xml:space="preserve"> odevzdáte </w:t>
      </w:r>
      <w:r w:rsidR="00882B56" w:rsidRPr="003242C5">
        <w:rPr>
          <w:rFonts w:ascii="Segoe UI" w:hAnsi="Segoe UI" w:cs="Segoe UI"/>
          <w:sz w:val="22"/>
          <w:szCs w:val="22"/>
        </w:rPr>
        <w:t>oba vyplněné dokumenty</w:t>
      </w:r>
      <w:r w:rsidRPr="003242C5">
        <w:rPr>
          <w:rFonts w:ascii="Segoe UI" w:hAnsi="Segoe UI" w:cs="Segoe UI"/>
          <w:sz w:val="22"/>
          <w:szCs w:val="22"/>
        </w:rPr>
        <w:t xml:space="preserve">, a to včetně </w:t>
      </w:r>
      <w:r w:rsidRPr="00CB3B7A">
        <w:rPr>
          <w:rFonts w:ascii="Segoe UI" w:hAnsi="Segoe UI" w:cs="Segoe UI"/>
          <w:b/>
          <w:sz w:val="22"/>
          <w:szCs w:val="22"/>
        </w:rPr>
        <w:t>potvrzení o povinných očkováních od lékaře</w:t>
      </w:r>
      <w:r w:rsidRPr="003242C5">
        <w:rPr>
          <w:rFonts w:ascii="Segoe UI" w:hAnsi="Segoe UI" w:cs="Segoe UI"/>
          <w:sz w:val="22"/>
          <w:szCs w:val="22"/>
        </w:rPr>
        <w:t xml:space="preserve">, předložíte rodný list dítěte a svůj platný průkaz totožnosti nebo potvrzení o trvalém pobytu dítěte. Podáním žádosti je zahájeno správní řízení. </w:t>
      </w:r>
    </w:p>
    <w:p w:rsidR="00092DA4" w:rsidRPr="003242C5" w:rsidRDefault="00CE416F" w:rsidP="003242C5">
      <w:pPr>
        <w:pStyle w:val="Default"/>
        <w:ind w:left="284" w:hanging="284"/>
        <w:jc w:val="both"/>
        <w:rPr>
          <w:rFonts w:ascii="Segoe UI" w:hAnsi="Segoe UI" w:cs="Segoe UI"/>
          <w:sz w:val="22"/>
          <w:szCs w:val="22"/>
        </w:rPr>
      </w:pPr>
      <w:r w:rsidRPr="003242C5">
        <w:rPr>
          <w:rFonts w:ascii="Segoe UI" w:hAnsi="Segoe UI" w:cs="Segoe UI"/>
          <w:sz w:val="22"/>
          <w:szCs w:val="22"/>
        </w:rPr>
        <w:t>4</w:t>
      </w:r>
      <w:r w:rsidR="00092DA4" w:rsidRPr="003242C5">
        <w:rPr>
          <w:rFonts w:ascii="Segoe UI" w:hAnsi="Segoe UI" w:cs="Segoe UI"/>
          <w:sz w:val="22"/>
          <w:szCs w:val="22"/>
        </w:rPr>
        <w:t xml:space="preserve">. </w:t>
      </w:r>
      <w:r w:rsidR="00C349CA" w:rsidRPr="003242C5">
        <w:rPr>
          <w:rFonts w:ascii="Segoe UI" w:hAnsi="Segoe UI" w:cs="Segoe UI"/>
          <w:sz w:val="22"/>
          <w:szCs w:val="22"/>
        </w:rPr>
        <w:tab/>
      </w:r>
      <w:r w:rsidR="00092DA4" w:rsidRPr="003242C5">
        <w:rPr>
          <w:rFonts w:ascii="Segoe UI" w:hAnsi="Segoe UI" w:cs="Segoe UI"/>
          <w:sz w:val="22"/>
          <w:szCs w:val="22"/>
        </w:rPr>
        <w:t xml:space="preserve">Podmínkou přijetí dítěte je, aby se přihlašované dítě podrobilo stanoveným pravidelným očkováním a mělo doklad, že je imunní proti nákaze, nebo že se nemůže očkování podrobit pro trvalou kontraindikaci (§ 50 zákona č. 258/2000 Sb., o ochraně veřejného zdraví). Tato podmínka se nevztahuje na dítě, které se hlásí k povinnému předškolnímu vzdělávání. </w:t>
      </w:r>
    </w:p>
    <w:p w:rsidR="00092DA4" w:rsidRPr="003242C5" w:rsidRDefault="00CE416F" w:rsidP="003242C5">
      <w:pPr>
        <w:pStyle w:val="Default"/>
        <w:ind w:left="284" w:hanging="284"/>
        <w:jc w:val="both"/>
        <w:rPr>
          <w:rFonts w:ascii="Segoe UI" w:hAnsi="Segoe UI" w:cs="Segoe UI"/>
          <w:sz w:val="22"/>
          <w:szCs w:val="22"/>
        </w:rPr>
      </w:pPr>
      <w:r w:rsidRPr="003242C5">
        <w:rPr>
          <w:rFonts w:ascii="Segoe UI" w:hAnsi="Segoe UI" w:cs="Segoe UI"/>
          <w:sz w:val="22"/>
          <w:szCs w:val="22"/>
        </w:rPr>
        <w:t>5</w:t>
      </w:r>
      <w:r w:rsidR="00092DA4" w:rsidRPr="003242C5">
        <w:rPr>
          <w:rFonts w:ascii="Segoe UI" w:hAnsi="Segoe UI" w:cs="Segoe UI"/>
          <w:sz w:val="22"/>
          <w:szCs w:val="22"/>
        </w:rPr>
        <w:t xml:space="preserve">. </w:t>
      </w:r>
      <w:r w:rsidR="00C349CA" w:rsidRPr="003242C5">
        <w:rPr>
          <w:rFonts w:ascii="Segoe UI" w:hAnsi="Segoe UI" w:cs="Segoe UI"/>
          <w:sz w:val="22"/>
          <w:szCs w:val="22"/>
        </w:rPr>
        <w:tab/>
      </w:r>
      <w:r w:rsidR="00AF534E" w:rsidRPr="003242C5">
        <w:rPr>
          <w:rFonts w:ascii="Segoe UI" w:hAnsi="Segoe UI" w:cs="Segoe UI"/>
          <w:sz w:val="22"/>
          <w:szCs w:val="22"/>
        </w:rPr>
        <w:t>Při zápise v MŠ zákonní zástupci obdrží registrační číslo</w:t>
      </w:r>
      <w:r w:rsidR="00AF534E">
        <w:rPr>
          <w:rFonts w:ascii="Segoe UI" w:hAnsi="Segoe UI" w:cs="Segoe UI"/>
          <w:sz w:val="22"/>
          <w:szCs w:val="22"/>
        </w:rPr>
        <w:t>.</w:t>
      </w:r>
      <w:r w:rsidR="00092DA4" w:rsidRPr="003242C5">
        <w:rPr>
          <w:rFonts w:ascii="Segoe UI" w:hAnsi="Segoe UI" w:cs="Segoe UI"/>
          <w:sz w:val="22"/>
          <w:szCs w:val="22"/>
        </w:rPr>
        <w:t xml:space="preserve"> </w:t>
      </w:r>
    </w:p>
    <w:p w:rsidR="00AF534E" w:rsidRDefault="00CE416F" w:rsidP="003242C5">
      <w:pPr>
        <w:pStyle w:val="Default"/>
        <w:ind w:left="284" w:hanging="284"/>
        <w:jc w:val="both"/>
        <w:rPr>
          <w:rFonts w:ascii="Segoe UI" w:hAnsi="Segoe UI" w:cs="Segoe UI"/>
          <w:sz w:val="22"/>
          <w:szCs w:val="22"/>
        </w:rPr>
      </w:pPr>
      <w:r w:rsidRPr="003242C5">
        <w:rPr>
          <w:rFonts w:ascii="Segoe UI" w:hAnsi="Segoe UI" w:cs="Segoe UI"/>
          <w:sz w:val="22"/>
          <w:szCs w:val="22"/>
        </w:rPr>
        <w:t>6</w:t>
      </w:r>
      <w:r w:rsidR="00092DA4" w:rsidRPr="003242C5">
        <w:rPr>
          <w:rFonts w:ascii="Segoe UI" w:hAnsi="Segoe UI" w:cs="Segoe UI"/>
          <w:sz w:val="22"/>
          <w:szCs w:val="22"/>
        </w:rPr>
        <w:t xml:space="preserve">. </w:t>
      </w:r>
      <w:r w:rsidR="00AF534E" w:rsidRPr="003242C5">
        <w:rPr>
          <w:rFonts w:ascii="Segoe UI" w:hAnsi="Segoe UI" w:cs="Segoe UI"/>
          <w:sz w:val="22"/>
          <w:szCs w:val="22"/>
        </w:rPr>
        <w:t xml:space="preserve">Výsledky zápisu budou zveřejněny na webových stránkách školy </w:t>
      </w:r>
      <w:r w:rsidR="00AF534E">
        <w:rPr>
          <w:rFonts w:ascii="Segoe UI" w:hAnsi="Segoe UI" w:cs="Segoe UI"/>
          <w:sz w:val="22"/>
          <w:szCs w:val="22"/>
        </w:rPr>
        <w:t>do 30 dnů od podání žádosti pod </w:t>
      </w:r>
      <w:r w:rsidR="00AF534E" w:rsidRPr="003242C5">
        <w:rPr>
          <w:rFonts w:ascii="Segoe UI" w:hAnsi="Segoe UI" w:cs="Segoe UI"/>
          <w:sz w:val="22"/>
          <w:szCs w:val="22"/>
        </w:rPr>
        <w:t>registračním číslem, které obdržíte při zápisu.</w:t>
      </w:r>
    </w:p>
    <w:p w:rsidR="00173F35" w:rsidRPr="003242C5" w:rsidRDefault="00AF534E" w:rsidP="003242C5">
      <w:pPr>
        <w:rPr>
          <w:rFonts w:ascii="Segoe UI" w:eastAsiaTheme="minorHAnsi" w:hAnsi="Segoe UI" w:cs="Segoe UI"/>
          <w:b/>
          <w:sz w:val="22"/>
          <w:szCs w:val="22"/>
          <w:lang w:eastAsia="en-US"/>
        </w:rPr>
      </w:pPr>
      <w:r>
        <w:rPr>
          <w:rFonts w:ascii="Segoe UI" w:hAnsi="Segoe UI" w:cs="Segoe UI"/>
          <w:sz w:val="22"/>
          <w:szCs w:val="22"/>
        </w:rPr>
        <w:t xml:space="preserve">10. </w:t>
      </w:r>
      <w:r w:rsidRPr="003242C5">
        <w:rPr>
          <w:rFonts w:ascii="Segoe UI" w:hAnsi="Segoe UI" w:cs="Segoe UI"/>
          <w:sz w:val="22"/>
          <w:szCs w:val="22"/>
        </w:rPr>
        <w:t>Kritéria pro přijetí do MŠ budou použita, pokud zájem o místa v MŠ překročí kapacitu školy.</w:t>
      </w:r>
      <w:bookmarkStart w:id="0" w:name="_GoBack"/>
      <w:bookmarkEnd w:id="0"/>
    </w:p>
    <w:p w:rsidR="00354627" w:rsidRDefault="00354627" w:rsidP="003242C5">
      <w:pPr>
        <w:rPr>
          <w:rFonts w:ascii="Segoe UI" w:eastAsiaTheme="minorHAnsi" w:hAnsi="Segoe UI" w:cs="Segoe UI"/>
          <w:b/>
          <w:sz w:val="22"/>
          <w:szCs w:val="22"/>
          <w:lang w:eastAsia="en-US"/>
        </w:rPr>
      </w:pPr>
    </w:p>
    <w:p w:rsidR="00173F35" w:rsidRPr="003242C5" w:rsidRDefault="00173F35" w:rsidP="003242C5">
      <w:pPr>
        <w:rPr>
          <w:rFonts w:ascii="Segoe UI" w:eastAsiaTheme="minorHAnsi" w:hAnsi="Segoe UI" w:cs="Segoe UI"/>
          <w:b/>
          <w:sz w:val="22"/>
          <w:szCs w:val="22"/>
          <w:lang w:eastAsia="en-US"/>
        </w:rPr>
      </w:pPr>
      <w:r w:rsidRPr="003242C5">
        <w:rPr>
          <w:rFonts w:ascii="Segoe UI" w:eastAsiaTheme="minorHAnsi" w:hAnsi="Segoe UI" w:cs="Segoe UI"/>
          <w:b/>
          <w:sz w:val="22"/>
          <w:szCs w:val="22"/>
          <w:lang w:eastAsia="en-US"/>
        </w:rPr>
        <w:t>Co potřebujete k žádosti (shrnutí výše uvedeného):</w:t>
      </w:r>
    </w:p>
    <w:p w:rsidR="00173F35" w:rsidRPr="003242C5" w:rsidRDefault="00173F35" w:rsidP="003242C5">
      <w:pPr>
        <w:numPr>
          <w:ilvl w:val="0"/>
          <w:numId w:val="1"/>
        </w:numPr>
        <w:contextualSpacing/>
        <w:rPr>
          <w:rFonts w:ascii="Segoe UI" w:eastAsiaTheme="minorHAnsi" w:hAnsi="Segoe UI" w:cs="Segoe UI"/>
          <w:b/>
          <w:sz w:val="22"/>
          <w:szCs w:val="22"/>
          <w:lang w:eastAsia="en-US"/>
        </w:rPr>
      </w:pPr>
      <w:r w:rsidRPr="003242C5">
        <w:rPr>
          <w:rFonts w:ascii="Segoe UI" w:eastAsiaTheme="minorHAnsi" w:hAnsi="Segoe UI" w:cs="Segoe UI"/>
          <w:b/>
          <w:sz w:val="22"/>
          <w:szCs w:val="22"/>
          <w:lang w:eastAsia="en-US"/>
        </w:rPr>
        <w:t xml:space="preserve">vyplněnou </w:t>
      </w:r>
      <w:r w:rsidR="00AF534E">
        <w:rPr>
          <w:rFonts w:ascii="Segoe UI" w:eastAsiaTheme="minorHAnsi" w:hAnsi="Segoe UI" w:cs="Segoe UI"/>
          <w:b/>
          <w:sz w:val="22"/>
          <w:szCs w:val="22"/>
          <w:lang w:eastAsia="en-US"/>
        </w:rPr>
        <w:t>žádost o přijetí</w:t>
      </w:r>
    </w:p>
    <w:p w:rsidR="00173F35" w:rsidRPr="003242C5" w:rsidRDefault="00173F35" w:rsidP="003242C5">
      <w:pPr>
        <w:numPr>
          <w:ilvl w:val="0"/>
          <w:numId w:val="1"/>
        </w:numPr>
        <w:contextualSpacing/>
        <w:rPr>
          <w:rFonts w:ascii="Segoe UI" w:eastAsiaTheme="minorHAnsi" w:hAnsi="Segoe UI" w:cs="Segoe UI"/>
          <w:b/>
          <w:sz w:val="22"/>
          <w:szCs w:val="22"/>
          <w:lang w:eastAsia="en-US"/>
        </w:rPr>
      </w:pPr>
      <w:r w:rsidRPr="003242C5">
        <w:rPr>
          <w:rFonts w:ascii="Segoe UI" w:eastAsiaTheme="minorHAnsi" w:hAnsi="Segoe UI" w:cs="Segoe UI"/>
          <w:b/>
          <w:sz w:val="22"/>
          <w:szCs w:val="22"/>
          <w:lang w:eastAsia="en-US"/>
        </w:rPr>
        <w:t xml:space="preserve">doložení řádného očkování od lékaře (součást </w:t>
      </w:r>
      <w:r w:rsidR="00AF534E">
        <w:rPr>
          <w:rFonts w:ascii="Segoe UI" w:eastAsiaTheme="minorHAnsi" w:hAnsi="Segoe UI" w:cs="Segoe UI"/>
          <w:b/>
          <w:sz w:val="22"/>
          <w:szCs w:val="22"/>
          <w:lang w:eastAsia="en-US"/>
        </w:rPr>
        <w:t>žádosti</w:t>
      </w:r>
      <w:r w:rsidRPr="003242C5">
        <w:rPr>
          <w:rFonts w:ascii="Segoe UI" w:eastAsiaTheme="minorHAnsi" w:hAnsi="Segoe UI" w:cs="Segoe UI"/>
          <w:b/>
          <w:sz w:val="22"/>
          <w:szCs w:val="22"/>
          <w:lang w:eastAsia="en-US"/>
        </w:rPr>
        <w:t xml:space="preserve">) </w:t>
      </w:r>
    </w:p>
    <w:p w:rsidR="00173F35" w:rsidRPr="003242C5" w:rsidRDefault="00173F35" w:rsidP="003242C5">
      <w:pPr>
        <w:numPr>
          <w:ilvl w:val="0"/>
          <w:numId w:val="1"/>
        </w:numPr>
        <w:contextualSpacing/>
        <w:rPr>
          <w:rFonts w:ascii="Segoe UI" w:eastAsiaTheme="minorHAnsi" w:hAnsi="Segoe UI" w:cs="Segoe UI"/>
          <w:b/>
          <w:sz w:val="22"/>
          <w:szCs w:val="22"/>
          <w:lang w:eastAsia="en-US"/>
        </w:rPr>
      </w:pPr>
      <w:r w:rsidRPr="003242C5">
        <w:rPr>
          <w:rFonts w:ascii="Segoe UI" w:eastAsiaTheme="minorHAnsi" w:hAnsi="Segoe UI" w:cs="Segoe UI"/>
          <w:b/>
          <w:sz w:val="22"/>
          <w:szCs w:val="22"/>
          <w:lang w:eastAsia="en-US"/>
        </w:rPr>
        <w:t xml:space="preserve">rodný list dítěte </w:t>
      </w:r>
    </w:p>
    <w:p w:rsidR="00173F35" w:rsidRPr="003242C5" w:rsidRDefault="00173F35" w:rsidP="003242C5">
      <w:pPr>
        <w:numPr>
          <w:ilvl w:val="0"/>
          <w:numId w:val="1"/>
        </w:numPr>
        <w:contextualSpacing/>
        <w:rPr>
          <w:rFonts w:ascii="Segoe UI" w:eastAsiaTheme="minorHAnsi" w:hAnsi="Segoe UI" w:cs="Segoe UI"/>
          <w:b/>
          <w:sz w:val="22"/>
          <w:szCs w:val="22"/>
          <w:lang w:eastAsia="en-US"/>
        </w:rPr>
      </w:pPr>
      <w:r w:rsidRPr="003242C5">
        <w:rPr>
          <w:rFonts w:ascii="Segoe UI" w:eastAsiaTheme="minorHAnsi" w:hAnsi="Segoe UI" w:cs="Segoe UI"/>
          <w:b/>
          <w:sz w:val="22"/>
          <w:szCs w:val="22"/>
          <w:lang w:eastAsia="en-US"/>
        </w:rPr>
        <w:t>průkaz totožnosti zákonného zástupce</w:t>
      </w:r>
      <w:r w:rsidR="00AF534E">
        <w:rPr>
          <w:rFonts w:ascii="Segoe UI" w:eastAsiaTheme="minorHAnsi" w:hAnsi="Segoe UI" w:cs="Segoe UI"/>
          <w:b/>
          <w:sz w:val="22"/>
          <w:szCs w:val="22"/>
          <w:lang w:eastAsia="en-US"/>
        </w:rPr>
        <w:t xml:space="preserve"> </w:t>
      </w:r>
    </w:p>
    <w:p w:rsidR="00173F35" w:rsidRPr="003242C5" w:rsidRDefault="00173F35" w:rsidP="003242C5">
      <w:pPr>
        <w:rPr>
          <w:rFonts w:ascii="Segoe UI" w:eastAsiaTheme="minorHAnsi" w:hAnsi="Segoe UI" w:cs="Segoe UI"/>
          <w:sz w:val="22"/>
          <w:szCs w:val="22"/>
          <w:lang w:eastAsia="en-US"/>
        </w:rPr>
      </w:pPr>
    </w:p>
    <w:p w:rsidR="003242C5" w:rsidRDefault="00173F35" w:rsidP="00354627">
      <w:pPr>
        <w:jc w:val="both"/>
        <w:rPr>
          <w:rFonts w:ascii="Segoe UI" w:eastAsiaTheme="minorHAnsi" w:hAnsi="Segoe UI" w:cs="Segoe UI"/>
          <w:sz w:val="22"/>
          <w:szCs w:val="22"/>
          <w:lang w:eastAsia="en-US"/>
        </w:rPr>
      </w:pPr>
      <w:r w:rsidRPr="003242C5">
        <w:rPr>
          <w:rFonts w:ascii="Segoe UI" w:eastAsiaTheme="minorHAnsi" w:hAnsi="Segoe UI" w:cs="Segoe UI"/>
          <w:sz w:val="22"/>
          <w:szCs w:val="22"/>
          <w:lang w:eastAsia="en-US"/>
        </w:rPr>
        <w:t xml:space="preserve">Pokud nebudou tyto dokumenty řádně vyplněny, popřípadě nedodány, správní řízení bude pozastaveno. </w:t>
      </w:r>
    </w:p>
    <w:p w:rsidR="00620B0A" w:rsidRDefault="00620B0A" w:rsidP="003242C5">
      <w:pPr>
        <w:rPr>
          <w:rFonts w:ascii="Segoe UI" w:eastAsiaTheme="minorHAnsi" w:hAnsi="Segoe UI" w:cs="Segoe UI"/>
          <w:sz w:val="22"/>
          <w:szCs w:val="22"/>
          <w:lang w:eastAsia="en-US"/>
        </w:rPr>
      </w:pPr>
    </w:p>
    <w:p w:rsidR="00620B0A" w:rsidRDefault="00620B0A" w:rsidP="003242C5">
      <w:pPr>
        <w:rPr>
          <w:rFonts w:ascii="Segoe UI" w:eastAsiaTheme="minorHAnsi" w:hAnsi="Segoe UI" w:cs="Segoe UI"/>
          <w:sz w:val="22"/>
          <w:szCs w:val="22"/>
          <w:lang w:eastAsia="en-US"/>
        </w:rPr>
      </w:pPr>
    </w:p>
    <w:p w:rsidR="00620B0A" w:rsidRPr="003242C5" w:rsidRDefault="00620B0A" w:rsidP="003242C5">
      <w:pPr>
        <w:rPr>
          <w:rFonts w:ascii="Segoe UI" w:eastAsiaTheme="minorHAnsi" w:hAnsi="Segoe UI" w:cs="Segoe UI"/>
          <w:sz w:val="22"/>
          <w:szCs w:val="22"/>
          <w:lang w:eastAsia="en-US"/>
        </w:rPr>
      </w:pPr>
    </w:p>
    <w:p w:rsidR="003242C5" w:rsidRPr="003242C5" w:rsidRDefault="003242C5" w:rsidP="003242C5">
      <w:pPr>
        <w:rPr>
          <w:rFonts w:ascii="Segoe UI" w:eastAsiaTheme="minorHAnsi" w:hAnsi="Segoe UI" w:cs="Segoe UI"/>
          <w:sz w:val="22"/>
          <w:szCs w:val="22"/>
          <w:lang w:eastAsia="en-US"/>
        </w:rPr>
      </w:pPr>
    </w:p>
    <w:p w:rsidR="003242C5" w:rsidRPr="003242C5" w:rsidRDefault="003242C5" w:rsidP="003242C5">
      <w:pPr>
        <w:rPr>
          <w:rFonts w:ascii="Segoe UI" w:eastAsiaTheme="minorHAnsi" w:hAnsi="Segoe UI" w:cs="Segoe UI"/>
          <w:sz w:val="22"/>
          <w:szCs w:val="22"/>
          <w:lang w:eastAsia="en-US"/>
        </w:rPr>
      </w:pPr>
      <w:r w:rsidRPr="003242C5">
        <w:rPr>
          <w:rFonts w:ascii="Segoe UI" w:eastAsiaTheme="minorHAnsi" w:hAnsi="Segoe UI" w:cs="Segoe UI"/>
          <w:sz w:val="22"/>
          <w:szCs w:val="22"/>
          <w:lang w:eastAsia="en-US"/>
        </w:rPr>
        <w:t>Bc. Stanislava Romanová</w:t>
      </w:r>
    </w:p>
    <w:p w:rsidR="003242C5" w:rsidRPr="003242C5" w:rsidRDefault="003242C5" w:rsidP="003242C5">
      <w:pPr>
        <w:rPr>
          <w:rFonts w:ascii="Segoe UI" w:eastAsiaTheme="minorHAnsi" w:hAnsi="Segoe UI" w:cs="Segoe UI"/>
          <w:sz w:val="22"/>
          <w:szCs w:val="22"/>
          <w:lang w:eastAsia="en-US"/>
        </w:rPr>
      </w:pPr>
      <w:r>
        <w:rPr>
          <w:rFonts w:ascii="Segoe UI" w:eastAsiaTheme="minorHAnsi" w:hAnsi="Segoe UI" w:cs="Segoe UI"/>
          <w:sz w:val="22"/>
          <w:szCs w:val="22"/>
          <w:lang w:eastAsia="en-US"/>
        </w:rPr>
        <w:t>ř</w:t>
      </w:r>
      <w:r w:rsidRPr="003242C5">
        <w:rPr>
          <w:rFonts w:ascii="Segoe UI" w:eastAsiaTheme="minorHAnsi" w:hAnsi="Segoe UI" w:cs="Segoe UI"/>
          <w:sz w:val="22"/>
          <w:szCs w:val="22"/>
          <w:lang w:eastAsia="en-US"/>
        </w:rPr>
        <w:t>editelka školy</w:t>
      </w:r>
    </w:p>
    <w:sectPr w:rsidR="003242C5" w:rsidRPr="003242C5" w:rsidSect="00620B0A">
      <w:pgSz w:w="11906" w:h="17338"/>
      <w:pgMar w:top="709" w:right="915" w:bottom="993" w:left="124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4716F0"/>
    <w:multiLevelType w:val="hybridMultilevel"/>
    <w:tmpl w:val="ED84A1A8"/>
    <w:lvl w:ilvl="0" w:tplc="BFEC6D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A6E"/>
    <w:rsid w:val="00022B9B"/>
    <w:rsid w:val="00092DA4"/>
    <w:rsid w:val="00156B82"/>
    <w:rsid w:val="00173F35"/>
    <w:rsid w:val="00271F04"/>
    <w:rsid w:val="002C6135"/>
    <w:rsid w:val="003242C5"/>
    <w:rsid w:val="00354627"/>
    <w:rsid w:val="003C355B"/>
    <w:rsid w:val="00414EEB"/>
    <w:rsid w:val="0046566C"/>
    <w:rsid w:val="004B6B17"/>
    <w:rsid w:val="004F445C"/>
    <w:rsid w:val="00620B0A"/>
    <w:rsid w:val="0062173D"/>
    <w:rsid w:val="00652F62"/>
    <w:rsid w:val="00675E91"/>
    <w:rsid w:val="00882B56"/>
    <w:rsid w:val="00A6127E"/>
    <w:rsid w:val="00AF534E"/>
    <w:rsid w:val="00B03A6E"/>
    <w:rsid w:val="00C349CA"/>
    <w:rsid w:val="00CB3B7A"/>
    <w:rsid w:val="00CE416F"/>
    <w:rsid w:val="00F12FFB"/>
    <w:rsid w:val="00FB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FAB42E-5E85-4711-9001-AE4BEC21C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82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F12FF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92D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675E91"/>
    <w:rPr>
      <w:color w:val="0563C1" w:themeColor="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F12FF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unhideWhenUsed/>
    <w:rsid w:val="00F12FF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23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sjiraskova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ditelka@msjiraskova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315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Účet Microsoft</dc:creator>
  <cp:keywords/>
  <dc:description/>
  <cp:lastModifiedBy>Účet Microsoft</cp:lastModifiedBy>
  <cp:revision>20</cp:revision>
  <dcterms:created xsi:type="dcterms:W3CDTF">2022-04-04T12:22:00Z</dcterms:created>
  <dcterms:modified xsi:type="dcterms:W3CDTF">2026-01-26T11:43:00Z</dcterms:modified>
</cp:coreProperties>
</file>